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3011B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</w:p>
    <w:p w:rsidR="00210408" w:rsidRPr="000E33C1" w:rsidRDefault="000E33C1" w:rsidP="000E33C1">
      <w:pPr>
        <w:widowControl/>
        <w:tabs>
          <w:tab w:val="left" w:pos="6925"/>
        </w:tabs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0E33C1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 xml:space="preserve">ПРОЕКТ </w:t>
      </w:r>
    </w:p>
    <w:p w:rsidR="000E33C1" w:rsidRDefault="000E33C1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E33C1" w:rsidRDefault="000E33C1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E33C1" w:rsidRDefault="000E33C1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E33C1" w:rsidRDefault="000E33C1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</w:t>
      </w:r>
      <w:bookmarkStart w:id="1" w:name="_GoBack"/>
      <w:bookmarkEnd w:id="1"/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E45D95" w:rsidRPr="00E45D95">
        <w:rPr>
          <w:rFonts w:ascii="Times New Roman" w:hAnsi="Times New Roman" w:cs="Times New Roman"/>
          <w:b/>
          <w:bCs/>
          <w:spacing w:val="-1"/>
        </w:rPr>
        <w:t>Чеченской Республике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 xml:space="preserve">Чеченской Республике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="00E45D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lastRenderedPageBreak/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</w:t>
      </w:r>
      <w:r>
        <w:rPr>
          <w:rStyle w:val="11"/>
          <w:color w:val="auto"/>
          <w:sz w:val="24"/>
          <w:szCs w:val="24"/>
        </w:rPr>
        <w:lastRenderedPageBreak/>
        <w:t>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8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color w:val="auto"/>
          <w:sz w:val="24"/>
          <w:szCs w:val="24"/>
        </w:rPr>
        <w:t>заключений</w:t>
      </w:r>
      <w:proofErr w:type="gramEnd"/>
      <w:r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color w:val="auto"/>
          <w:sz w:val="24"/>
          <w:szCs w:val="24"/>
        </w:rPr>
        <w:t>электролабораторий</w:t>
      </w:r>
      <w:proofErr w:type="spellEnd"/>
      <w:r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</w:t>
      </w:r>
      <w:r>
        <w:rPr>
          <w:rStyle w:val="11"/>
          <w:color w:val="auto"/>
          <w:sz w:val="24"/>
          <w:szCs w:val="24"/>
        </w:rPr>
        <w:lastRenderedPageBreak/>
        <w:t>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8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>
        <w:rPr>
          <w:rStyle w:val="11"/>
          <w:color w:val="auto"/>
          <w:sz w:val="24"/>
          <w:szCs w:val="24"/>
        </w:rPr>
        <w:t>на</w:t>
      </w:r>
      <w:proofErr w:type="gramEnd"/>
      <w:r>
        <w:rPr>
          <w:rStyle w:val="11"/>
          <w:color w:val="auto"/>
          <w:sz w:val="24"/>
          <w:szCs w:val="24"/>
        </w:rPr>
        <w:t>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   Оплату труда и другие выплаты в соответствии с Федеральным законом               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>
        <w:rPr>
          <w:rStyle w:val="11"/>
          <w:color w:val="auto"/>
          <w:sz w:val="24"/>
          <w:szCs w:val="24"/>
        </w:rPr>
        <w:lastRenderedPageBreak/>
        <w:t>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2"/>
      <w:r>
        <w:rPr>
          <w:sz w:val="24"/>
          <w:szCs w:val="24"/>
        </w:rPr>
        <w:t>5.Ответственность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Выдачи предписаний о назначении внеочередной проверки знаний в случаях </w:t>
      </w:r>
      <w:r>
        <w:rPr>
          <w:rStyle w:val="11"/>
          <w:color w:val="auto"/>
          <w:sz w:val="24"/>
          <w:szCs w:val="24"/>
        </w:rPr>
        <w:lastRenderedPageBreak/>
        <w:t>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1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1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lastRenderedPageBreak/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>
        <w:rPr>
          <w:rStyle w:val="11"/>
          <w:color w:val="auto"/>
          <w:sz w:val="24"/>
          <w:szCs w:val="24"/>
        </w:rPr>
        <w:t>.</w:t>
      </w:r>
      <w:proofErr w:type="gramEnd"/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ш</w:t>
      </w:r>
      <w:proofErr w:type="gramEnd"/>
      <w:r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 творческому подходу к решению поставленных задач, активности и инициативе в </w:t>
      </w:r>
      <w:r>
        <w:rPr>
          <w:rStyle w:val="11"/>
          <w:color w:val="auto"/>
          <w:sz w:val="24"/>
          <w:szCs w:val="24"/>
        </w:rPr>
        <w:lastRenderedPageBreak/>
        <w:t>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2020AB" w:rsidRPr="005F68D3" w:rsidRDefault="00637AE1" w:rsidP="000E33C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sectPr w:rsidR="002020AB" w:rsidRPr="005F68D3" w:rsidSect="000E33C1">
      <w:footerReference w:type="default" r:id="rId11"/>
      <w:footerReference w:type="first" r:id="rId12"/>
      <w:pgSz w:w="11909" w:h="16838"/>
      <w:pgMar w:top="1134" w:right="850" w:bottom="1134" w:left="1701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B8" w:rsidRDefault="005320B8" w:rsidP="002020AB">
      <w:r>
        <w:separator/>
      </w:r>
    </w:p>
  </w:endnote>
  <w:endnote w:type="continuationSeparator" w:id="0">
    <w:p w:rsidR="005320B8" w:rsidRDefault="005320B8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CA43C2D" wp14:editId="63A55CEB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EA83A7" wp14:editId="14C9872C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B8" w:rsidRDefault="005320B8"/>
  </w:footnote>
  <w:footnote w:type="continuationSeparator" w:id="0">
    <w:p w:rsidR="005320B8" w:rsidRDefault="005320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0E33C1"/>
    <w:rsid w:val="00125977"/>
    <w:rsid w:val="0014163E"/>
    <w:rsid w:val="0015730B"/>
    <w:rsid w:val="001722FB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65742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320B8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6A64"/>
    <w:rsid w:val="00992D17"/>
    <w:rsid w:val="009A7604"/>
    <w:rsid w:val="009B022D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E4B0D"/>
    <w:rsid w:val="00D06FBD"/>
    <w:rsid w:val="00D27806"/>
    <w:rsid w:val="00D456CD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5D95"/>
    <w:rsid w:val="00E4786B"/>
    <w:rsid w:val="00E7363B"/>
    <w:rsid w:val="00E745DA"/>
    <w:rsid w:val="00E876D2"/>
    <w:rsid w:val="00EA12C3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20BC-94A1-47C0-9A94-BFC96A0B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28</cp:revision>
  <cp:lastPrinted>2018-02-08T09:42:00Z</cp:lastPrinted>
  <dcterms:created xsi:type="dcterms:W3CDTF">2017-08-13T12:29:00Z</dcterms:created>
  <dcterms:modified xsi:type="dcterms:W3CDTF">2018-06-04T08:42:00Z</dcterms:modified>
</cp:coreProperties>
</file>